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918D" w14:textId="1C2496DC" w:rsidR="00047F13" w:rsidRPr="00805C8D" w:rsidRDefault="00722204" w:rsidP="00550D4E">
      <w:pPr>
        <w:jc w:val="center"/>
        <w:rPr>
          <w:rFonts w:hAnsi="ＭＳ 明朝"/>
          <w:sz w:val="22"/>
          <w:szCs w:val="22"/>
        </w:rPr>
      </w:pPr>
      <w:r>
        <w:rPr>
          <w:rFonts w:hAnsi="ＭＳ 明朝" w:hint="eastAsia"/>
          <w:sz w:val="24"/>
          <w:szCs w:val="24"/>
        </w:rPr>
        <w:t>令和</w:t>
      </w:r>
      <w:r w:rsidR="007856C5">
        <w:rPr>
          <w:rFonts w:hAnsi="ＭＳ 明朝" w:hint="eastAsia"/>
          <w:sz w:val="24"/>
          <w:szCs w:val="24"/>
        </w:rPr>
        <w:t>６</w:t>
      </w:r>
      <w:r w:rsidR="002A71D4" w:rsidRPr="00805C8D">
        <w:rPr>
          <w:rFonts w:hAnsi="ＭＳ 明朝" w:hint="eastAsia"/>
          <w:sz w:val="24"/>
          <w:szCs w:val="24"/>
        </w:rPr>
        <w:t>年度</w:t>
      </w:r>
      <w:r w:rsidR="006C7E60">
        <w:rPr>
          <w:rFonts w:hAnsi="ＭＳ 明朝" w:hint="eastAsia"/>
          <w:sz w:val="24"/>
          <w:szCs w:val="24"/>
        </w:rPr>
        <w:t xml:space="preserve"> </w:t>
      </w:r>
      <w:r w:rsidR="00047F13" w:rsidRPr="00805C8D">
        <w:rPr>
          <w:rFonts w:hAnsi="ＭＳ 明朝" w:hint="eastAsia"/>
          <w:sz w:val="24"/>
          <w:szCs w:val="24"/>
        </w:rPr>
        <w:t>寒河江市</w:t>
      </w:r>
      <w:r w:rsidR="00807B86">
        <w:rPr>
          <w:rFonts w:hAnsi="ＭＳ 明朝" w:hint="eastAsia"/>
          <w:sz w:val="24"/>
          <w:szCs w:val="24"/>
        </w:rPr>
        <w:t>スポーツ競技力向上等支援</w:t>
      </w:r>
      <w:r w:rsidR="003077F3">
        <w:rPr>
          <w:rFonts w:hAnsi="ＭＳ 明朝" w:hint="eastAsia"/>
          <w:sz w:val="24"/>
          <w:szCs w:val="24"/>
        </w:rPr>
        <w:t>事業費補助</w:t>
      </w:r>
      <w:r w:rsidR="00047F13" w:rsidRPr="00805C8D">
        <w:rPr>
          <w:rFonts w:hAnsi="ＭＳ 明朝" w:hint="eastAsia"/>
          <w:sz w:val="24"/>
          <w:szCs w:val="24"/>
        </w:rPr>
        <w:t>金交付</w:t>
      </w:r>
      <w:r w:rsidR="00371A54">
        <w:rPr>
          <w:rFonts w:hAnsi="ＭＳ 明朝" w:hint="eastAsia"/>
          <w:sz w:val="24"/>
          <w:szCs w:val="24"/>
        </w:rPr>
        <w:t>要綱</w:t>
      </w:r>
    </w:p>
    <w:p w14:paraId="2C47BDDE" w14:textId="77777777" w:rsidR="00047F13" w:rsidRPr="00807B86" w:rsidRDefault="00047F13" w:rsidP="00805C8D">
      <w:pPr>
        <w:rPr>
          <w:rFonts w:hAnsi="ＭＳ 明朝"/>
          <w:sz w:val="22"/>
          <w:szCs w:val="22"/>
        </w:rPr>
      </w:pPr>
    </w:p>
    <w:p w14:paraId="574BBA00" w14:textId="77777777" w:rsidR="00047F13" w:rsidRPr="00805C8D" w:rsidRDefault="00047F13" w:rsidP="00805C8D">
      <w:pPr>
        <w:rPr>
          <w:rFonts w:hAnsi="ＭＳ 明朝"/>
          <w:sz w:val="22"/>
          <w:szCs w:val="22"/>
        </w:rPr>
      </w:pPr>
      <w:r w:rsidRPr="00805C8D">
        <w:rPr>
          <w:rFonts w:hAnsi="ＭＳ 明朝" w:hint="eastAsia"/>
          <w:sz w:val="22"/>
          <w:szCs w:val="22"/>
        </w:rPr>
        <w:t xml:space="preserve">　（目的及び交付）</w:t>
      </w:r>
    </w:p>
    <w:p w14:paraId="0F2B6F5D" w14:textId="780C6F41" w:rsidR="00047F13" w:rsidRPr="00805C8D" w:rsidRDefault="00047F13" w:rsidP="00805C8D">
      <w:pPr>
        <w:ind w:left="230" w:hangingChars="100" w:hanging="230"/>
        <w:rPr>
          <w:rFonts w:hAnsi="ＭＳ 明朝"/>
          <w:sz w:val="22"/>
          <w:szCs w:val="22"/>
        </w:rPr>
      </w:pPr>
      <w:r w:rsidRPr="00805C8D">
        <w:rPr>
          <w:rFonts w:hAnsi="ＭＳ 明朝" w:hint="eastAsia"/>
          <w:sz w:val="22"/>
          <w:szCs w:val="22"/>
        </w:rPr>
        <w:t xml:space="preserve">第１条　</w:t>
      </w:r>
      <w:r w:rsidR="00722204">
        <w:rPr>
          <w:rFonts w:hAnsi="ＭＳ 明朝" w:hint="eastAsia"/>
          <w:sz w:val="22"/>
          <w:szCs w:val="22"/>
        </w:rPr>
        <w:t>（一社）寒河江市</w:t>
      </w:r>
      <w:r w:rsidR="00550D4E">
        <w:rPr>
          <w:rFonts w:hAnsi="ＭＳ 明朝" w:hint="eastAsia"/>
          <w:sz w:val="22"/>
          <w:szCs w:val="22"/>
        </w:rPr>
        <w:t>スポーツ</w:t>
      </w:r>
      <w:r w:rsidR="00722204">
        <w:rPr>
          <w:rFonts w:hAnsi="ＭＳ 明朝" w:hint="eastAsia"/>
          <w:sz w:val="22"/>
          <w:szCs w:val="22"/>
        </w:rPr>
        <w:t>協会</w:t>
      </w:r>
      <w:r w:rsidRPr="00805C8D">
        <w:rPr>
          <w:rFonts w:hAnsi="ＭＳ 明朝" w:hint="eastAsia"/>
          <w:sz w:val="22"/>
          <w:szCs w:val="22"/>
        </w:rPr>
        <w:t>は、</w:t>
      </w:r>
      <w:r w:rsidR="00807B86">
        <w:rPr>
          <w:rFonts w:hAnsi="ＭＳ 明朝" w:hint="eastAsia"/>
          <w:sz w:val="22"/>
          <w:szCs w:val="22"/>
        </w:rPr>
        <w:t>市民の</w:t>
      </w:r>
      <w:r w:rsidR="003077F3">
        <w:rPr>
          <w:rFonts w:hAnsi="ＭＳ 明朝" w:hint="eastAsia"/>
          <w:sz w:val="22"/>
          <w:szCs w:val="22"/>
        </w:rPr>
        <w:t>スポーツ</w:t>
      </w:r>
      <w:r w:rsidR="007C3FC1">
        <w:rPr>
          <w:rFonts w:hAnsi="ＭＳ 明朝" w:hint="eastAsia"/>
          <w:sz w:val="22"/>
          <w:szCs w:val="22"/>
        </w:rPr>
        <w:t>競技力向上及び指導員、審判員</w:t>
      </w:r>
      <w:r w:rsidR="003077F3">
        <w:rPr>
          <w:rFonts w:hAnsi="ＭＳ 明朝" w:hint="eastAsia"/>
          <w:sz w:val="22"/>
          <w:szCs w:val="22"/>
        </w:rPr>
        <w:t>の</w:t>
      </w:r>
      <w:r w:rsidR="007C3FC1">
        <w:rPr>
          <w:rFonts w:hAnsi="ＭＳ 明朝" w:hint="eastAsia"/>
          <w:sz w:val="22"/>
          <w:szCs w:val="22"/>
        </w:rPr>
        <w:t>資質向上等を</w:t>
      </w:r>
      <w:r w:rsidR="003077F3">
        <w:rPr>
          <w:rFonts w:hAnsi="ＭＳ 明朝" w:hint="eastAsia"/>
          <w:sz w:val="22"/>
          <w:szCs w:val="22"/>
        </w:rPr>
        <w:t>図るため</w:t>
      </w:r>
      <w:r w:rsidR="002A1338">
        <w:rPr>
          <w:rFonts w:hAnsi="ＭＳ 明朝" w:hint="eastAsia"/>
          <w:sz w:val="22"/>
          <w:szCs w:val="22"/>
        </w:rPr>
        <w:t>、第３</w:t>
      </w:r>
      <w:r w:rsidRPr="00805C8D">
        <w:rPr>
          <w:rFonts w:hAnsi="ＭＳ 明朝" w:hint="eastAsia"/>
          <w:sz w:val="22"/>
          <w:szCs w:val="22"/>
        </w:rPr>
        <w:t>条に掲げる事業を行う場合において、この要綱に定めるところにより、</w:t>
      </w:r>
      <w:r w:rsidR="00722204">
        <w:rPr>
          <w:rFonts w:hAnsi="ＭＳ 明朝" w:hint="eastAsia"/>
          <w:sz w:val="22"/>
          <w:szCs w:val="22"/>
        </w:rPr>
        <w:t>寒河江市から受託した事業</w:t>
      </w:r>
      <w:r w:rsidRPr="00805C8D">
        <w:rPr>
          <w:rFonts w:hAnsi="ＭＳ 明朝" w:hint="eastAsia"/>
          <w:sz w:val="22"/>
          <w:szCs w:val="22"/>
        </w:rPr>
        <w:t>予算の範囲内で</w:t>
      </w:r>
      <w:r w:rsidR="003077F3">
        <w:rPr>
          <w:rFonts w:hAnsi="ＭＳ 明朝" w:hint="eastAsia"/>
          <w:sz w:val="22"/>
          <w:szCs w:val="22"/>
        </w:rPr>
        <w:t>補助金を</w:t>
      </w:r>
      <w:r w:rsidRPr="00805C8D">
        <w:rPr>
          <w:rFonts w:hAnsi="ＭＳ 明朝" w:hint="eastAsia"/>
          <w:sz w:val="22"/>
          <w:szCs w:val="22"/>
        </w:rPr>
        <w:t>交付する。</w:t>
      </w:r>
    </w:p>
    <w:p w14:paraId="105C02B4" w14:textId="77777777" w:rsidR="009D22F7" w:rsidRDefault="004F2706" w:rsidP="009D22F7">
      <w:pPr>
        <w:rPr>
          <w:rFonts w:hAnsi="ＭＳ 明朝"/>
          <w:sz w:val="22"/>
          <w:szCs w:val="22"/>
        </w:rPr>
      </w:pPr>
      <w:r>
        <w:rPr>
          <w:rFonts w:hAnsi="ＭＳ 明朝" w:hint="eastAsia"/>
          <w:sz w:val="22"/>
          <w:szCs w:val="22"/>
        </w:rPr>
        <w:t xml:space="preserve">　</w:t>
      </w:r>
      <w:r w:rsidR="009D22F7">
        <w:rPr>
          <w:rFonts w:hAnsi="ＭＳ 明朝" w:hint="eastAsia"/>
          <w:sz w:val="22"/>
          <w:szCs w:val="22"/>
        </w:rPr>
        <w:t>（</w:t>
      </w:r>
      <w:r w:rsidR="0017488C">
        <w:rPr>
          <w:rFonts w:hAnsi="ＭＳ 明朝" w:hint="eastAsia"/>
          <w:sz w:val="22"/>
          <w:szCs w:val="22"/>
        </w:rPr>
        <w:t>補助対象者</w:t>
      </w:r>
      <w:r w:rsidR="009D22F7">
        <w:rPr>
          <w:rFonts w:hAnsi="ＭＳ 明朝" w:hint="eastAsia"/>
          <w:sz w:val="22"/>
          <w:szCs w:val="22"/>
        </w:rPr>
        <w:t>）</w:t>
      </w:r>
    </w:p>
    <w:p w14:paraId="34E0648B" w14:textId="6AFEC4D7" w:rsidR="009D22F7" w:rsidRDefault="009D22F7" w:rsidP="009D22F7">
      <w:pPr>
        <w:ind w:left="230" w:hangingChars="100" w:hanging="230"/>
        <w:rPr>
          <w:rFonts w:hAnsi="ＭＳ 明朝"/>
          <w:sz w:val="22"/>
          <w:szCs w:val="22"/>
        </w:rPr>
      </w:pPr>
      <w:r w:rsidRPr="00805C8D">
        <w:rPr>
          <w:rFonts w:hAnsi="ＭＳ 明朝" w:hint="eastAsia"/>
          <w:sz w:val="22"/>
          <w:szCs w:val="22"/>
        </w:rPr>
        <w:t>第２条</w:t>
      </w:r>
      <w:r>
        <w:rPr>
          <w:rFonts w:hAnsi="ＭＳ 明朝" w:hint="eastAsia"/>
          <w:sz w:val="22"/>
          <w:szCs w:val="22"/>
        </w:rPr>
        <w:t xml:space="preserve">　</w:t>
      </w:r>
      <w:r w:rsidR="0017488C" w:rsidRPr="0017488C">
        <w:rPr>
          <w:rFonts w:hAnsi="ＭＳ 明朝" w:hint="eastAsia"/>
          <w:sz w:val="22"/>
          <w:szCs w:val="22"/>
        </w:rPr>
        <w:t>この要綱による補助金の交付を受け</w:t>
      </w:r>
      <w:r w:rsidR="0017488C">
        <w:rPr>
          <w:rFonts w:hAnsi="ＭＳ 明朝" w:hint="eastAsia"/>
          <w:sz w:val="22"/>
          <w:szCs w:val="22"/>
        </w:rPr>
        <w:t>ることができる者は、</w:t>
      </w:r>
      <w:r w:rsidR="00722204">
        <w:rPr>
          <w:rFonts w:hAnsi="ＭＳ 明朝" w:hint="eastAsia"/>
          <w:sz w:val="22"/>
          <w:szCs w:val="22"/>
        </w:rPr>
        <w:t>（一社）</w:t>
      </w:r>
      <w:r w:rsidR="00E6740B">
        <w:rPr>
          <w:rFonts w:hAnsi="ＭＳ 明朝" w:hint="eastAsia"/>
          <w:sz w:val="22"/>
          <w:szCs w:val="22"/>
        </w:rPr>
        <w:t>寒河江市</w:t>
      </w:r>
      <w:r w:rsidR="00550D4E">
        <w:rPr>
          <w:rFonts w:hAnsi="ＭＳ 明朝" w:hint="eastAsia"/>
          <w:sz w:val="22"/>
          <w:szCs w:val="22"/>
        </w:rPr>
        <w:t>スポーツ</w:t>
      </w:r>
      <w:r w:rsidR="00E6740B">
        <w:rPr>
          <w:rFonts w:hAnsi="ＭＳ 明朝" w:hint="eastAsia"/>
          <w:sz w:val="22"/>
          <w:szCs w:val="22"/>
        </w:rPr>
        <w:t>協会に加盟する団体</w:t>
      </w:r>
      <w:r w:rsidR="00551657">
        <w:rPr>
          <w:rFonts w:hAnsi="ＭＳ 明朝" w:hint="eastAsia"/>
          <w:sz w:val="22"/>
          <w:szCs w:val="22"/>
        </w:rPr>
        <w:t>及び寒河江市内在住の個人</w:t>
      </w:r>
      <w:r w:rsidR="0017488C" w:rsidRPr="0017488C">
        <w:rPr>
          <w:rFonts w:hAnsi="ＭＳ 明朝" w:hint="eastAsia"/>
          <w:sz w:val="22"/>
          <w:szCs w:val="22"/>
        </w:rPr>
        <w:t>とする。</w:t>
      </w:r>
      <w:r w:rsidR="00E6740B">
        <w:rPr>
          <w:rFonts w:hAnsi="ＭＳ 明朝" w:hint="eastAsia"/>
          <w:sz w:val="22"/>
          <w:szCs w:val="22"/>
        </w:rPr>
        <w:t>ただし、第3条(2)及び(3)の事業の補助金の交付を受けようとする場合は、対象者が寒河江市内在住の者であることとする。</w:t>
      </w:r>
    </w:p>
    <w:p w14:paraId="1F7E0855" w14:textId="77777777" w:rsidR="009A223D" w:rsidRDefault="009A223D" w:rsidP="009A223D">
      <w:pPr>
        <w:ind w:firstLineChars="100" w:firstLine="230"/>
        <w:rPr>
          <w:rFonts w:hAnsi="ＭＳ 明朝"/>
          <w:sz w:val="22"/>
          <w:szCs w:val="22"/>
        </w:rPr>
      </w:pPr>
      <w:r>
        <w:rPr>
          <w:rFonts w:hAnsi="ＭＳ 明朝" w:hint="eastAsia"/>
          <w:sz w:val="22"/>
          <w:szCs w:val="22"/>
        </w:rPr>
        <w:t>（対象となる</w:t>
      </w:r>
      <w:r w:rsidR="00D916E9">
        <w:rPr>
          <w:rFonts w:hAnsi="ＭＳ 明朝" w:hint="eastAsia"/>
          <w:sz w:val="22"/>
          <w:szCs w:val="22"/>
        </w:rPr>
        <w:t>経費</w:t>
      </w:r>
      <w:r>
        <w:rPr>
          <w:rFonts w:hAnsi="ＭＳ 明朝" w:hint="eastAsia"/>
          <w:sz w:val="22"/>
          <w:szCs w:val="22"/>
        </w:rPr>
        <w:t>）</w:t>
      </w:r>
    </w:p>
    <w:p w14:paraId="41126491" w14:textId="77777777" w:rsidR="009A223D" w:rsidRDefault="00236C6C" w:rsidP="009A223D">
      <w:pPr>
        <w:ind w:left="230" w:hangingChars="100" w:hanging="230"/>
        <w:rPr>
          <w:rFonts w:hAnsi="ＭＳ 明朝"/>
          <w:sz w:val="22"/>
          <w:szCs w:val="22"/>
        </w:rPr>
      </w:pPr>
      <w:r>
        <w:rPr>
          <w:rFonts w:hAnsi="ＭＳ 明朝" w:hint="eastAsia"/>
          <w:sz w:val="22"/>
          <w:szCs w:val="22"/>
        </w:rPr>
        <w:t>第３</w:t>
      </w:r>
      <w:r w:rsidR="009A223D" w:rsidRPr="00805C8D">
        <w:rPr>
          <w:rFonts w:hAnsi="ＭＳ 明朝" w:hint="eastAsia"/>
          <w:sz w:val="22"/>
          <w:szCs w:val="22"/>
        </w:rPr>
        <w:t>条</w:t>
      </w:r>
      <w:r w:rsidR="009A223D">
        <w:rPr>
          <w:rFonts w:hAnsi="ＭＳ 明朝" w:hint="eastAsia"/>
          <w:sz w:val="22"/>
          <w:szCs w:val="22"/>
        </w:rPr>
        <w:t xml:space="preserve">　補助金の交付の対象となる</w:t>
      </w:r>
      <w:r w:rsidR="00D916E9">
        <w:rPr>
          <w:rFonts w:hAnsi="ＭＳ 明朝" w:hint="eastAsia"/>
          <w:sz w:val="22"/>
          <w:szCs w:val="22"/>
        </w:rPr>
        <w:t>経費</w:t>
      </w:r>
      <w:r w:rsidR="009A223D">
        <w:rPr>
          <w:rFonts w:hAnsi="ＭＳ 明朝" w:hint="eastAsia"/>
          <w:sz w:val="22"/>
          <w:szCs w:val="22"/>
        </w:rPr>
        <w:t>は</w:t>
      </w:r>
      <w:r w:rsidR="009A223D" w:rsidRPr="00805C8D">
        <w:rPr>
          <w:rFonts w:hAnsi="ＭＳ 明朝" w:hint="eastAsia"/>
          <w:sz w:val="22"/>
          <w:szCs w:val="22"/>
        </w:rPr>
        <w:t>、</w:t>
      </w:r>
      <w:r w:rsidR="009A223D">
        <w:rPr>
          <w:rFonts w:hAnsi="ＭＳ 明朝" w:hint="eastAsia"/>
          <w:sz w:val="22"/>
          <w:szCs w:val="22"/>
        </w:rPr>
        <w:t>以下</w:t>
      </w:r>
      <w:r w:rsidR="009A223D" w:rsidRPr="00805C8D">
        <w:rPr>
          <w:rFonts w:hAnsi="ＭＳ 明朝" w:hint="eastAsia"/>
          <w:sz w:val="22"/>
          <w:szCs w:val="22"/>
        </w:rPr>
        <w:t>の各号に</w:t>
      </w:r>
      <w:r w:rsidR="009A223D">
        <w:rPr>
          <w:rFonts w:hAnsi="ＭＳ 明朝" w:hint="eastAsia"/>
          <w:sz w:val="22"/>
          <w:szCs w:val="22"/>
        </w:rPr>
        <w:t>掲げる事業</w:t>
      </w:r>
      <w:r w:rsidR="00D916E9">
        <w:rPr>
          <w:rFonts w:hAnsi="ＭＳ 明朝" w:hint="eastAsia"/>
          <w:sz w:val="22"/>
          <w:szCs w:val="22"/>
        </w:rPr>
        <w:t>に係る経費</w:t>
      </w:r>
      <w:r w:rsidR="009A223D">
        <w:rPr>
          <w:rFonts w:hAnsi="ＭＳ 明朝" w:hint="eastAsia"/>
          <w:sz w:val="22"/>
          <w:szCs w:val="22"/>
        </w:rPr>
        <w:t>とする。</w:t>
      </w:r>
      <w:r w:rsidR="00316558" w:rsidRPr="00316558">
        <w:rPr>
          <w:rFonts w:hAnsi="ＭＳ 明朝" w:hint="eastAsia"/>
          <w:sz w:val="22"/>
          <w:szCs w:val="22"/>
        </w:rPr>
        <w:t>ただし、(2)及び(3)については、</w:t>
      </w:r>
      <w:r w:rsidR="00316558">
        <w:rPr>
          <w:rFonts w:hAnsi="ＭＳ 明朝" w:hint="eastAsia"/>
          <w:sz w:val="22"/>
          <w:szCs w:val="22"/>
        </w:rPr>
        <w:t>各競技団体組織での助成制度等がある場合は、対象としない</w:t>
      </w:r>
      <w:r w:rsidR="00316558" w:rsidRPr="00316558">
        <w:rPr>
          <w:rFonts w:hAnsi="ＭＳ 明朝" w:hint="eastAsia"/>
          <w:sz w:val="22"/>
          <w:szCs w:val="22"/>
        </w:rPr>
        <w:t>。</w:t>
      </w:r>
    </w:p>
    <w:p w14:paraId="79A8F7A6" w14:textId="77777777" w:rsidR="009A223D" w:rsidRPr="0017488C" w:rsidRDefault="009A223D" w:rsidP="0017488C">
      <w:pPr>
        <w:pStyle w:val="aa"/>
        <w:numPr>
          <w:ilvl w:val="0"/>
          <w:numId w:val="1"/>
        </w:numPr>
        <w:ind w:leftChars="0"/>
        <w:rPr>
          <w:rFonts w:hAnsi="ＭＳ 明朝"/>
          <w:sz w:val="22"/>
          <w:szCs w:val="22"/>
        </w:rPr>
      </w:pPr>
      <w:r w:rsidRPr="0017488C">
        <w:rPr>
          <w:rFonts w:hAnsi="ＭＳ 明朝" w:hint="eastAsia"/>
          <w:sz w:val="22"/>
          <w:szCs w:val="22"/>
        </w:rPr>
        <w:t>競技力向上事業</w:t>
      </w:r>
    </w:p>
    <w:p w14:paraId="62318780" w14:textId="77777777" w:rsidR="0017488C" w:rsidRPr="0017488C" w:rsidRDefault="0017488C" w:rsidP="0017488C">
      <w:pPr>
        <w:pStyle w:val="aa"/>
        <w:ind w:leftChars="0" w:left="740"/>
        <w:rPr>
          <w:rFonts w:hAnsi="ＭＳ 明朝"/>
          <w:sz w:val="22"/>
          <w:szCs w:val="22"/>
        </w:rPr>
      </w:pPr>
      <w:r>
        <w:rPr>
          <w:rFonts w:hAnsi="ＭＳ 明朝" w:hint="eastAsia"/>
          <w:sz w:val="22"/>
          <w:szCs w:val="22"/>
        </w:rPr>
        <w:t>競技力向上を図るため各種スポーツ大会等の開催</w:t>
      </w:r>
      <w:r w:rsidR="00D916E9">
        <w:rPr>
          <w:rFonts w:hAnsi="ＭＳ 明朝" w:hint="eastAsia"/>
          <w:sz w:val="22"/>
          <w:szCs w:val="22"/>
        </w:rPr>
        <w:t>に係る経費</w:t>
      </w:r>
    </w:p>
    <w:p w14:paraId="21281E6E" w14:textId="77777777" w:rsidR="009A223D" w:rsidRPr="0017488C" w:rsidRDefault="009A223D" w:rsidP="0017488C">
      <w:pPr>
        <w:pStyle w:val="aa"/>
        <w:numPr>
          <w:ilvl w:val="0"/>
          <w:numId w:val="1"/>
        </w:numPr>
        <w:ind w:leftChars="0"/>
        <w:rPr>
          <w:sz w:val="22"/>
          <w:szCs w:val="22"/>
        </w:rPr>
      </w:pPr>
      <w:r w:rsidRPr="0017488C">
        <w:rPr>
          <w:rFonts w:hAnsi="ＭＳ 明朝" w:hint="eastAsia"/>
          <w:sz w:val="22"/>
          <w:szCs w:val="22"/>
        </w:rPr>
        <w:t>指導員及び各種審判員資質向上</w:t>
      </w:r>
      <w:r w:rsidRPr="0017488C">
        <w:rPr>
          <w:rFonts w:hint="eastAsia"/>
          <w:sz w:val="22"/>
          <w:szCs w:val="22"/>
        </w:rPr>
        <w:t>事業</w:t>
      </w:r>
    </w:p>
    <w:p w14:paraId="1B242F24" w14:textId="77777777" w:rsidR="0017488C" w:rsidRPr="0017488C" w:rsidRDefault="0017488C" w:rsidP="0017488C">
      <w:pPr>
        <w:pStyle w:val="aa"/>
        <w:ind w:leftChars="0" w:left="740"/>
        <w:rPr>
          <w:rFonts w:hAnsi="ＭＳ 明朝"/>
          <w:sz w:val="22"/>
          <w:szCs w:val="22"/>
        </w:rPr>
      </w:pPr>
      <w:r>
        <w:rPr>
          <w:rFonts w:hAnsi="ＭＳ 明朝" w:hint="eastAsia"/>
          <w:sz w:val="22"/>
          <w:szCs w:val="22"/>
        </w:rPr>
        <w:t>指導員及び審判員</w:t>
      </w:r>
      <w:r w:rsidR="00AA63D7">
        <w:rPr>
          <w:rFonts w:hAnsi="ＭＳ 明朝" w:hint="eastAsia"/>
          <w:sz w:val="22"/>
          <w:szCs w:val="22"/>
        </w:rPr>
        <w:t>等の資質向上のため研修会等を実施するための経費または有資格者の指導員及び審判員</w:t>
      </w:r>
      <w:r>
        <w:rPr>
          <w:rFonts w:hAnsi="ＭＳ 明朝" w:hint="eastAsia"/>
          <w:sz w:val="22"/>
          <w:szCs w:val="22"/>
        </w:rPr>
        <w:t>が、資質向上を図るため</w:t>
      </w:r>
      <w:r w:rsidR="00AA63D7">
        <w:rPr>
          <w:rFonts w:hAnsi="ＭＳ 明朝" w:hint="eastAsia"/>
          <w:sz w:val="22"/>
          <w:szCs w:val="22"/>
        </w:rPr>
        <w:t>の</w:t>
      </w:r>
      <w:r>
        <w:rPr>
          <w:rFonts w:hAnsi="ＭＳ 明朝" w:hint="eastAsia"/>
          <w:sz w:val="22"/>
          <w:szCs w:val="22"/>
        </w:rPr>
        <w:t>研修会等</w:t>
      </w:r>
      <w:r w:rsidR="00AA63D7">
        <w:rPr>
          <w:rFonts w:hAnsi="ＭＳ 明朝" w:hint="eastAsia"/>
          <w:sz w:val="22"/>
          <w:szCs w:val="22"/>
        </w:rPr>
        <w:t>受講</w:t>
      </w:r>
      <w:r w:rsidR="00D916E9">
        <w:rPr>
          <w:rFonts w:hAnsi="ＭＳ 明朝" w:hint="eastAsia"/>
          <w:sz w:val="22"/>
          <w:szCs w:val="22"/>
        </w:rPr>
        <w:t>に係る経費</w:t>
      </w:r>
    </w:p>
    <w:p w14:paraId="56312F00" w14:textId="77777777" w:rsidR="009A223D" w:rsidRPr="00D916E9" w:rsidRDefault="009A223D" w:rsidP="00D916E9">
      <w:pPr>
        <w:pStyle w:val="aa"/>
        <w:numPr>
          <w:ilvl w:val="0"/>
          <w:numId w:val="1"/>
        </w:numPr>
        <w:ind w:leftChars="0"/>
        <w:rPr>
          <w:sz w:val="22"/>
          <w:szCs w:val="22"/>
        </w:rPr>
      </w:pPr>
      <w:r w:rsidRPr="00D916E9">
        <w:rPr>
          <w:rFonts w:hAnsi="ＭＳ 明朝" w:hint="eastAsia"/>
          <w:sz w:val="22"/>
          <w:szCs w:val="22"/>
        </w:rPr>
        <w:t>指導員及び各種審判員資格取得支援</w:t>
      </w:r>
      <w:r w:rsidRPr="00D916E9">
        <w:rPr>
          <w:rFonts w:hint="eastAsia"/>
          <w:sz w:val="22"/>
          <w:szCs w:val="22"/>
        </w:rPr>
        <w:t>事業</w:t>
      </w:r>
    </w:p>
    <w:p w14:paraId="37E4F24F" w14:textId="77777777" w:rsidR="00D916E9" w:rsidRPr="00D916E9" w:rsidRDefault="00D916E9" w:rsidP="00D916E9">
      <w:pPr>
        <w:pStyle w:val="aa"/>
        <w:ind w:leftChars="0" w:left="740"/>
        <w:rPr>
          <w:rFonts w:hAnsi="ＭＳ 明朝"/>
          <w:sz w:val="22"/>
          <w:szCs w:val="22"/>
        </w:rPr>
      </w:pPr>
      <w:r>
        <w:rPr>
          <w:rFonts w:hAnsi="ＭＳ 明朝" w:hint="eastAsia"/>
          <w:sz w:val="22"/>
          <w:szCs w:val="22"/>
        </w:rPr>
        <w:t>新たに指導員又は審判員の資格取得に係る経費</w:t>
      </w:r>
    </w:p>
    <w:p w14:paraId="65309C56" w14:textId="77777777" w:rsidR="009D22F7" w:rsidRPr="00757D6F" w:rsidRDefault="009D22F7" w:rsidP="009D22F7">
      <w:pPr>
        <w:tabs>
          <w:tab w:val="left" w:pos="1045"/>
          <w:tab w:val="left" w:pos="2090"/>
          <w:tab w:val="left" w:pos="3135"/>
          <w:tab w:val="left" w:pos="4180"/>
          <w:tab w:val="left" w:pos="5225"/>
          <w:tab w:val="left" w:pos="6270"/>
          <w:tab w:val="left" w:pos="7315"/>
          <w:tab w:val="left" w:pos="8360"/>
        </w:tabs>
        <w:wordWrap w:val="0"/>
        <w:jc w:val="left"/>
        <w:rPr>
          <w:sz w:val="22"/>
          <w:szCs w:val="22"/>
        </w:rPr>
      </w:pPr>
      <w:r>
        <w:rPr>
          <w:rFonts w:hint="eastAsia"/>
          <w:sz w:val="22"/>
          <w:szCs w:val="22"/>
        </w:rPr>
        <w:t xml:space="preserve">　（</w:t>
      </w:r>
      <w:r w:rsidR="0017488C">
        <w:rPr>
          <w:rFonts w:hint="eastAsia"/>
          <w:sz w:val="22"/>
          <w:szCs w:val="22"/>
        </w:rPr>
        <w:t>補助</w:t>
      </w:r>
      <w:r w:rsidRPr="00757D6F">
        <w:rPr>
          <w:rFonts w:hint="eastAsia"/>
          <w:sz w:val="22"/>
          <w:szCs w:val="22"/>
        </w:rPr>
        <w:t>金の額）</w:t>
      </w:r>
    </w:p>
    <w:p w14:paraId="14EA6EB4" w14:textId="77777777" w:rsidR="009D22F7" w:rsidRPr="00757D6F" w:rsidRDefault="009D22F7" w:rsidP="009D22F7">
      <w:pPr>
        <w:tabs>
          <w:tab w:val="left" w:pos="1045"/>
          <w:tab w:val="left" w:pos="2090"/>
          <w:tab w:val="left" w:pos="3135"/>
          <w:tab w:val="left" w:pos="4180"/>
          <w:tab w:val="left" w:pos="5225"/>
          <w:tab w:val="left" w:pos="6270"/>
          <w:tab w:val="left" w:pos="7315"/>
          <w:tab w:val="left" w:pos="8360"/>
        </w:tabs>
        <w:wordWrap w:val="0"/>
        <w:ind w:left="230" w:hangingChars="100" w:hanging="230"/>
        <w:jc w:val="left"/>
        <w:rPr>
          <w:sz w:val="22"/>
          <w:szCs w:val="22"/>
        </w:rPr>
      </w:pPr>
      <w:r w:rsidRPr="00757D6F">
        <w:rPr>
          <w:rFonts w:hint="eastAsia"/>
          <w:sz w:val="22"/>
          <w:szCs w:val="22"/>
        </w:rPr>
        <w:t>第</w:t>
      </w:r>
      <w:r w:rsidR="00D916E9">
        <w:rPr>
          <w:rFonts w:hint="eastAsia"/>
          <w:sz w:val="22"/>
          <w:szCs w:val="22"/>
        </w:rPr>
        <w:t>４</w:t>
      </w:r>
      <w:r>
        <w:rPr>
          <w:rFonts w:hint="eastAsia"/>
          <w:sz w:val="22"/>
          <w:szCs w:val="22"/>
        </w:rPr>
        <w:t>条　交付</w:t>
      </w:r>
      <w:r w:rsidR="003077F3">
        <w:rPr>
          <w:rFonts w:hint="eastAsia"/>
          <w:sz w:val="22"/>
          <w:szCs w:val="22"/>
        </w:rPr>
        <w:t>する補助</w:t>
      </w:r>
      <w:r w:rsidRPr="00757D6F">
        <w:rPr>
          <w:rFonts w:hint="eastAsia"/>
          <w:sz w:val="22"/>
          <w:szCs w:val="22"/>
        </w:rPr>
        <w:t>金の</w:t>
      </w:r>
      <w:r>
        <w:rPr>
          <w:rFonts w:hint="eastAsia"/>
          <w:sz w:val="22"/>
          <w:szCs w:val="22"/>
        </w:rPr>
        <w:t>額は</w:t>
      </w:r>
      <w:r w:rsidRPr="00757D6F">
        <w:rPr>
          <w:rFonts w:hint="eastAsia"/>
          <w:sz w:val="22"/>
          <w:szCs w:val="22"/>
        </w:rPr>
        <w:t>、</w:t>
      </w:r>
      <w:r w:rsidR="003077F3">
        <w:rPr>
          <w:rFonts w:hint="eastAsia"/>
          <w:sz w:val="22"/>
          <w:szCs w:val="22"/>
        </w:rPr>
        <w:t>前条</w:t>
      </w:r>
      <w:r w:rsidR="003077F3" w:rsidRPr="00757D6F">
        <w:rPr>
          <w:rFonts w:hint="eastAsia"/>
          <w:sz w:val="22"/>
          <w:szCs w:val="22"/>
        </w:rPr>
        <w:t>各号に</w:t>
      </w:r>
      <w:r w:rsidR="00236C6C">
        <w:rPr>
          <w:rFonts w:hint="eastAsia"/>
          <w:sz w:val="22"/>
          <w:szCs w:val="22"/>
        </w:rPr>
        <w:t>掲げる事業遂行に必要な経費</w:t>
      </w:r>
      <w:r w:rsidR="00B47D86">
        <w:rPr>
          <w:rFonts w:hint="eastAsia"/>
          <w:sz w:val="22"/>
          <w:szCs w:val="22"/>
        </w:rPr>
        <w:t>を対象とし、交付額については「別紙1」のとおりとする</w:t>
      </w:r>
      <w:r w:rsidR="0017488C" w:rsidRPr="00757D6F">
        <w:rPr>
          <w:rFonts w:hint="eastAsia"/>
          <w:sz w:val="22"/>
          <w:szCs w:val="22"/>
        </w:rPr>
        <w:t>。</w:t>
      </w:r>
    </w:p>
    <w:p w14:paraId="00A5B29B" w14:textId="77777777" w:rsidR="009D22F7" w:rsidRPr="00757D6F" w:rsidRDefault="009D22F7" w:rsidP="009D22F7">
      <w:pPr>
        <w:tabs>
          <w:tab w:val="left" w:pos="1045"/>
          <w:tab w:val="left" w:pos="2090"/>
          <w:tab w:val="left" w:pos="3135"/>
          <w:tab w:val="left" w:pos="4180"/>
          <w:tab w:val="left" w:pos="5225"/>
          <w:tab w:val="left" w:pos="6270"/>
          <w:tab w:val="left" w:pos="7315"/>
          <w:tab w:val="left" w:pos="8360"/>
        </w:tabs>
        <w:wordWrap w:val="0"/>
        <w:jc w:val="left"/>
        <w:rPr>
          <w:sz w:val="22"/>
          <w:szCs w:val="22"/>
        </w:rPr>
      </w:pPr>
      <w:r>
        <w:rPr>
          <w:rFonts w:hint="eastAsia"/>
          <w:sz w:val="22"/>
          <w:szCs w:val="22"/>
        </w:rPr>
        <w:t xml:space="preserve">　（</w:t>
      </w:r>
      <w:r w:rsidRPr="00757D6F">
        <w:rPr>
          <w:rFonts w:hint="eastAsia"/>
          <w:sz w:val="22"/>
          <w:szCs w:val="22"/>
        </w:rPr>
        <w:t>交付申請）</w:t>
      </w:r>
    </w:p>
    <w:p w14:paraId="6FC19529" w14:textId="43918B7E" w:rsidR="009D22F7" w:rsidRDefault="009D22F7" w:rsidP="00B97A6A">
      <w:pPr>
        <w:tabs>
          <w:tab w:val="left" w:pos="1045"/>
          <w:tab w:val="left" w:pos="2090"/>
          <w:tab w:val="left" w:pos="3135"/>
          <w:tab w:val="left" w:pos="4180"/>
          <w:tab w:val="left" w:pos="5225"/>
          <w:tab w:val="left" w:pos="6270"/>
          <w:tab w:val="left" w:pos="7315"/>
          <w:tab w:val="left" w:pos="8360"/>
        </w:tabs>
        <w:wordWrap w:val="0"/>
        <w:ind w:left="230" w:hangingChars="100" w:hanging="230"/>
        <w:jc w:val="left"/>
        <w:rPr>
          <w:sz w:val="22"/>
          <w:szCs w:val="22"/>
        </w:rPr>
      </w:pPr>
      <w:r w:rsidRPr="00757D6F">
        <w:rPr>
          <w:rFonts w:hint="eastAsia"/>
          <w:sz w:val="22"/>
          <w:szCs w:val="22"/>
        </w:rPr>
        <w:t>第</w:t>
      </w:r>
      <w:r w:rsidR="00D916E9">
        <w:rPr>
          <w:rFonts w:hint="eastAsia"/>
          <w:sz w:val="22"/>
          <w:szCs w:val="22"/>
        </w:rPr>
        <w:t>５</w:t>
      </w:r>
      <w:r w:rsidRPr="00757D6F">
        <w:rPr>
          <w:rFonts w:hint="eastAsia"/>
          <w:sz w:val="22"/>
          <w:szCs w:val="22"/>
        </w:rPr>
        <w:t xml:space="preserve">条　</w:t>
      </w:r>
      <w:r w:rsidR="003077F3">
        <w:rPr>
          <w:rFonts w:hint="eastAsia"/>
          <w:sz w:val="22"/>
          <w:szCs w:val="22"/>
        </w:rPr>
        <w:t>補助金の交付</w:t>
      </w:r>
      <w:r w:rsidRPr="00757D6F">
        <w:rPr>
          <w:rFonts w:hint="eastAsia"/>
          <w:sz w:val="22"/>
          <w:szCs w:val="22"/>
        </w:rPr>
        <w:t>申請をしようとする</w:t>
      </w:r>
      <w:r w:rsidR="00D916E9">
        <w:rPr>
          <w:rFonts w:hint="eastAsia"/>
          <w:sz w:val="22"/>
          <w:szCs w:val="22"/>
        </w:rPr>
        <w:t>者(団体)</w:t>
      </w:r>
      <w:r w:rsidRPr="00757D6F">
        <w:rPr>
          <w:rFonts w:hint="eastAsia"/>
          <w:sz w:val="22"/>
          <w:szCs w:val="22"/>
        </w:rPr>
        <w:t>は、補助金等交付申請書</w:t>
      </w:r>
      <w:r w:rsidR="00901C37">
        <w:rPr>
          <w:rFonts w:hint="eastAsia"/>
          <w:sz w:val="22"/>
          <w:szCs w:val="22"/>
        </w:rPr>
        <w:t>(様式第１号)</w:t>
      </w:r>
      <w:r w:rsidRPr="00757D6F">
        <w:rPr>
          <w:rFonts w:hint="eastAsia"/>
          <w:sz w:val="22"/>
          <w:szCs w:val="22"/>
        </w:rPr>
        <w:t>を</w:t>
      </w:r>
      <w:bookmarkStart w:id="0" w:name="_Hlk9931558"/>
      <w:r w:rsidR="00722204">
        <w:rPr>
          <w:rFonts w:hint="eastAsia"/>
          <w:sz w:val="22"/>
          <w:szCs w:val="22"/>
        </w:rPr>
        <w:t>（一社）寒河江市</w:t>
      </w:r>
      <w:r w:rsidR="00550D4E">
        <w:rPr>
          <w:rFonts w:hint="eastAsia"/>
          <w:sz w:val="22"/>
          <w:szCs w:val="22"/>
        </w:rPr>
        <w:t>スポーツ</w:t>
      </w:r>
      <w:r w:rsidR="00722204">
        <w:rPr>
          <w:rFonts w:hint="eastAsia"/>
          <w:sz w:val="22"/>
          <w:szCs w:val="22"/>
        </w:rPr>
        <w:t>協会会長</w:t>
      </w:r>
      <w:bookmarkEnd w:id="0"/>
      <w:r w:rsidRPr="00757D6F">
        <w:rPr>
          <w:rFonts w:hint="eastAsia"/>
          <w:sz w:val="22"/>
          <w:szCs w:val="22"/>
        </w:rPr>
        <w:t>に提出しなければならない。</w:t>
      </w:r>
      <w:r w:rsidR="00502CFA">
        <w:rPr>
          <w:rFonts w:hint="eastAsia"/>
          <w:sz w:val="22"/>
          <w:szCs w:val="22"/>
        </w:rPr>
        <w:t>ただし、第3条第1項(</w:t>
      </w:r>
      <w:r w:rsidR="00502CFA">
        <w:rPr>
          <w:sz w:val="22"/>
          <w:szCs w:val="22"/>
        </w:rPr>
        <w:t>2</w:t>
      </w:r>
      <w:r w:rsidR="00502CFA">
        <w:rPr>
          <w:rFonts w:hint="eastAsia"/>
          <w:sz w:val="22"/>
          <w:szCs w:val="22"/>
        </w:rPr>
        <w:t>)及び</w:t>
      </w:r>
      <w:r w:rsidR="00502CFA">
        <w:rPr>
          <w:sz w:val="22"/>
          <w:szCs w:val="22"/>
        </w:rPr>
        <w:t>(3)</w:t>
      </w:r>
      <w:r w:rsidR="00502CFA">
        <w:rPr>
          <w:rFonts w:hint="eastAsia"/>
          <w:sz w:val="22"/>
          <w:szCs w:val="22"/>
        </w:rPr>
        <w:t>については、研修会等の参加前までに申請しなければならない。</w:t>
      </w:r>
    </w:p>
    <w:p w14:paraId="70843037" w14:textId="41A135F8" w:rsidR="005A2D8E" w:rsidRDefault="005A2D8E" w:rsidP="00B97A6A">
      <w:pPr>
        <w:tabs>
          <w:tab w:val="left" w:pos="1045"/>
          <w:tab w:val="left" w:pos="2090"/>
          <w:tab w:val="left" w:pos="3135"/>
          <w:tab w:val="left" w:pos="4180"/>
          <w:tab w:val="left" w:pos="5225"/>
          <w:tab w:val="left" w:pos="6270"/>
          <w:tab w:val="left" w:pos="7315"/>
          <w:tab w:val="left" w:pos="8360"/>
        </w:tabs>
        <w:wordWrap w:val="0"/>
        <w:ind w:left="230" w:hangingChars="100" w:hanging="230"/>
        <w:jc w:val="left"/>
        <w:rPr>
          <w:rFonts w:hAnsi="ＭＳ 明朝"/>
          <w:sz w:val="22"/>
          <w:szCs w:val="22"/>
        </w:rPr>
      </w:pPr>
    </w:p>
    <w:p w14:paraId="60A032B9" w14:textId="77777777" w:rsidR="00550D4E" w:rsidRPr="00805C8D" w:rsidRDefault="00550D4E" w:rsidP="00B97A6A">
      <w:pPr>
        <w:tabs>
          <w:tab w:val="left" w:pos="1045"/>
          <w:tab w:val="left" w:pos="2090"/>
          <w:tab w:val="left" w:pos="3135"/>
          <w:tab w:val="left" w:pos="4180"/>
          <w:tab w:val="left" w:pos="5225"/>
          <w:tab w:val="left" w:pos="6270"/>
          <w:tab w:val="left" w:pos="7315"/>
          <w:tab w:val="left" w:pos="8360"/>
        </w:tabs>
        <w:wordWrap w:val="0"/>
        <w:ind w:left="230" w:hangingChars="100" w:hanging="230"/>
        <w:jc w:val="left"/>
        <w:rPr>
          <w:rFonts w:hAnsi="ＭＳ 明朝"/>
          <w:sz w:val="22"/>
          <w:szCs w:val="22"/>
        </w:rPr>
      </w:pPr>
    </w:p>
    <w:p w14:paraId="1A3AB022" w14:textId="77777777" w:rsidR="009D22F7" w:rsidRPr="00757D6F" w:rsidRDefault="009D22F7" w:rsidP="009D22F7">
      <w:pPr>
        <w:tabs>
          <w:tab w:val="left" w:pos="1045"/>
          <w:tab w:val="left" w:pos="2090"/>
          <w:tab w:val="left" w:pos="3135"/>
          <w:tab w:val="left" w:pos="4180"/>
          <w:tab w:val="left" w:pos="5225"/>
          <w:tab w:val="left" w:pos="6270"/>
          <w:tab w:val="left" w:pos="7315"/>
          <w:tab w:val="left" w:pos="8360"/>
        </w:tabs>
        <w:wordWrap w:val="0"/>
        <w:ind w:firstLineChars="100" w:firstLine="230"/>
        <w:jc w:val="left"/>
        <w:rPr>
          <w:sz w:val="22"/>
          <w:szCs w:val="22"/>
        </w:rPr>
      </w:pPr>
      <w:r w:rsidRPr="00757D6F">
        <w:rPr>
          <w:rFonts w:hint="eastAsia"/>
          <w:sz w:val="22"/>
          <w:szCs w:val="22"/>
        </w:rPr>
        <w:lastRenderedPageBreak/>
        <w:t>（実績報告）</w:t>
      </w:r>
    </w:p>
    <w:p w14:paraId="5883CF75" w14:textId="77777777" w:rsidR="005A2D8E" w:rsidRDefault="009D22F7" w:rsidP="005A2D8E">
      <w:pPr>
        <w:widowControl/>
        <w:spacing w:line="240" w:lineRule="auto"/>
        <w:jc w:val="left"/>
        <w:rPr>
          <w:sz w:val="22"/>
          <w:szCs w:val="22"/>
        </w:rPr>
      </w:pPr>
      <w:r w:rsidRPr="00757D6F">
        <w:rPr>
          <w:rFonts w:hint="eastAsia"/>
          <w:sz w:val="22"/>
          <w:szCs w:val="22"/>
        </w:rPr>
        <w:t>第</w:t>
      </w:r>
      <w:r w:rsidR="00D916E9">
        <w:rPr>
          <w:rFonts w:hint="eastAsia"/>
          <w:sz w:val="22"/>
          <w:szCs w:val="22"/>
        </w:rPr>
        <w:t>６</w:t>
      </w:r>
      <w:r>
        <w:rPr>
          <w:rFonts w:hint="eastAsia"/>
          <w:sz w:val="22"/>
          <w:szCs w:val="22"/>
        </w:rPr>
        <w:t>条　事業主体は、</w:t>
      </w:r>
      <w:r w:rsidRPr="00757D6F">
        <w:rPr>
          <w:rFonts w:hint="eastAsia"/>
          <w:sz w:val="22"/>
          <w:szCs w:val="22"/>
        </w:rPr>
        <w:t>事業が完了したときは、事業完了後</w:t>
      </w:r>
      <w:r>
        <w:rPr>
          <w:rFonts w:hint="eastAsia"/>
          <w:sz w:val="22"/>
          <w:szCs w:val="22"/>
        </w:rPr>
        <w:t>１ヶ月以内に補助事業等</w:t>
      </w:r>
    </w:p>
    <w:p w14:paraId="3A2AE9AE" w14:textId="521A4CCC" w:rsidR="005A2D8E" w:rsidRDefault="005A2D8E" w:rsidP="005A2D8E">
      <w:pPr>
        <w:widowControl/>
        <w:spacing w:line="240" w:lineRule="auto"/>
        <w:ind w:firstLineChars="100" w:firstLine="230"/>
        <w:jc w:val="left"/>
        <w:rPr>
          <w:sz w:val="22"/>
          <w:szCs w:val="22"/>
        </w:rPr>
      </w:pPr>
      <w:r>
        <w:rPr>
          <w:rFonts w:hint="eastAsia"/>
          <w:sz w:val="22"/>
          <w:szCs w:val="22"/>
        </w:rPr>
        <w:t>実績</w:t>
      </w:r>
      <w:r w:rsidR="009D22F7">
        <w:rPr>
          <w:rFonts w:hint="eastAsia"/>
          <w:sz w:val="22"/>
          <w:szCs w:val="22"/>
        </w:rPr>
        <w:t>報告書</w:t>
      </w:r>
      <w:r w:rsidR="00901C37">
        <w:rPr>
          <w:rFonts w:hint="eastAsia"/>
          <w:sz w:val="22"/>
          <w:szCs w:val="22"/>
        </w:rPr>
        <w:t>(</w:t>
      </w:r>
      <w:r w:rsidR="00E24400">
        <w:rPr>
          <w:rFonts w:hint="eastAsia"/>
          <w:sz w:val="22"/>
          <w:szCs w:val="22"/>
        </w:rPr>
        <w:t>様式第２</w:t>
      </w:r>
      <w:r w:rsidR="00901C37">
        <w:rPr>
          <w:rFonts w:hint="eastAsia"/>
          <w:sz w:val="22"/>
          <w:szCs w:val="22"/>
        </w:rPr>
        <w:t>号)</w:t>
      </w:r>
      <w:r w:rsidR="00B97A6A">
        <w:rPr>
          <w:rFonts w:hint="eastAsia"/>
          <w:sz w:val="22"/>
          <w:szCs w:val="22"/>
        </w:rPr>
        <w:t>を</w:t>
      </w:r>
      <w:bookmarkStart w:id="1" w:name="_Hlk9931707"/>
      <w:r>
        <w:rPr>
          <w:rFonts w:hint="eastAsia"/>
          <w:sz w:val="22"/>
          <w:szCs w:val="22"/>
        </w:rPr>
        <w:t>（一社）寒河江市</w:t>
      </w:r>
      <w:r w:rsidR="00550D4E">
        <w:rPr>
          <w:rFonts w:hint="eastAsia"/>
          <w:sz w:val="22"/>
          <w:szCs w:val="22"/>
        </w:rPr>
        <w:t>スポーツ</w:t>
      </w:r>
      <w:r>
        <w:rPr>
          <w:rFonts w:hint="eastAsia"/>
          <w:sz w:val="22"/>
          <w:szCs w:val="22"/>
        </w:rPr>
        <w:t>協会会長</w:t>
      </w:r>
      <w:bookmarkEnd w:id="1"/>
      <w:r w:rsidR="009D22F7" w:rsidRPr="00757D6F">
        <w:rPr>
          <w:rFonts w:hint="eastAsia"/>
          <w:sz w:val="22"/>
          <w:szCs w:val="22"/>
        </w:rPr>
        <w:t>に報告しなければならない。</w:t>
      </w:r>
    </w:p>
    <w:p w14:paraId="1B539BDE" w14:textId="77777777" w:rsidR="005A2D8E" w:rsidRPr="0087334B" w:rsidRDefault="005A2D8E" w:rsidP="005A2D8E">
      <w:pPr>
        <w:widowControl/>
        <w:spacing w:line="240" w:lineRule="auto"/>
        <w:ind w:firstLineChars="100" w:firstLine="210"/>
        <w:jc w:val="left"/>
        <w:rPr>
          <w:rFonts w:ascii="Century"/>
          <w:spacing w:val="0"/>
          <w:sz w:val="21"/>
          <w:szCs w:val="22"/>
        </w:rPr>
      </w:pPr>
      <w:r w:rsidRPr="0087334B">
        <w:rPr>
          <w:rFonts w:ascii="Century" w:hint="eastAsia"/>
          <w:spacing w:val="0"/>
          <w:sz w:val="21"/>
          <w:szCs w:val="22"/>
        </w:rPr>
        <w:t>（概算払）</w:t>
      </w:r>
    </w:p>
    <w:p w14:paraId="240101C2" w14:textId="2E56B0A3" w:rsidR="005A2D8E" w:rsidRPr="0087334B" w:rsidRDefault="005A2D8E" w:rsidP="00550D4E">
      <w:pPr>
        <w:spacing w:line="240" w:lineRule="auto"/>
        <w:rPr>
          <w:rFonts w:ascii="Century"/>
          <w:spacing w:val="0"/>
          <w:sz w:val="21"/>
          <w:szCs w:val="22"/>
        </w:rPr>
      </w:pPr>
      <w:r w:rsidRPr="0087334B">
        <w:rPr>
          <w:rFonts w:ascii="Century" w:hint="eastAsia"/>
          <w:spacing w:val="0"/>
          <w:sz w:val="21"/>
          <w:szCs w:val="22"/>
        </w:rPr>
        <w:t>第</w:t>
      </w:r>
      <w:r>
        <w:rPr>
          <w:rFonts w:ascii="Century" w:hint="eastAsia"/>
          <w:spacing w:val="0"/>
          <w:sz w:val="21"/>
          <w:szCs w:val="22"/>
        </w:rPr>
        <w:t>７</w:t>
      </w:r>
      <w:r w:rsidRPr="0087334B">
        <w:rPr>
          <w:rFonts w:ascii="Century" w:hint="eastAsia"/>
          <w:spacing w:val="0"/>
          <w:sz w:val="21"/>
          <w:szCs w:val="22"/>
        </w:rPr>
        <w:t xml:space="preserve">条　</w:t>
      </w:r>
      <w:r>
        <w:rPr>
          <w:rFonts w:hint="eastAsia"/>
          <w:sz w:val="22"/>
          <w:szCs w:val="22"/>
        </w:rPr>
        <w:t>（一社）寒河江市</w:t>
      </w:r>
      <w:r w:rsidR="00550D4E">
        <w:rPr>
          <w:rFonts w:hint="eastAsia"/>
          <w:sz w:val="22"/>
          <w:szCs w:val="22"/>
        </w:rPr>
        <w:t>スポーツ</w:t>
      </w:r>
      <w:r>
        <w:rPr>
          <w:rFonts w:hint="eastAsia"/>
          <w:sz w:val="22"/>
          <w:szCs w:val="22"/>
        </w:rPr>
        <w:t>協会会長</w:t>
      </w:r>
      <w:r w:rsidRPr="0087334B">
        <w:rPr>
          <w:rFonts w:ascii="Century" w:hint="eastAsia"/>
          <w:spacing w:val="0"/>
          <w:sz w:val="21"/>
          <w:szCs w:val="22"/>
        </w:rPr>
        <w:t>は、特に必要と認めるときは、交付金の概算払をすることができる。</w:t>
      </w:r>
    </w:p>
    <w:p w14:paraId="55AD486A" w14:textId="77777777" w:rsidR="005A2D8E" w:rsidRPr="0087334B" w:rsidRDefault="005A2D8E" w:rsidP="005A2D8E">
      <w:pPr>
        <w:spacing w:line="240" w:lineRule="auto"/>
        <w:ind w:firstLineChars="50" w:firstLine="105"/>
        <w:rPr>
          <w:rFonts w:ascii="Century"/>
          <w:spacing w:val="0"/>
          <w:sz w:val="21"/>
          <w:szCs w:val="22"/>
        </w:rPr>
      </w:pPr>
      <w:r w:rsidRPr="0087334B">
        <w:rPr>
          <w:rFonts w:ascii="Century" w:hint="eastAsia"/>
          <w:spacing w:val="0"/>
          <w:sz w:val="21"/>
          <w:szCs w:val="22"/>
        </w:rPr>
        <w:t>（帳簿の備付等）</w:t>
      </w:r>
    </w:p>
    <w:p w14:paraId="73BFFBA6" w14:textId="77777777" w:rsidR="005A2D8E" w:rsidRDefault="005A2D8E" w:rsidP="005A2D8E">
      <w:pPr>
        <w:tabs>
          <w:tab w:val="left" w:pos="1045"/>
          <w:tab w:val="left" w:pos="2090"/>
          <w:tab w:val="left" w:pos="3135"/>
          <w:tab w:val="left" w:pos="4180"/>
          <w:tab w:val="left" w:pos="5225"/>
          <w:tab w:val="left" w:pos="6270"/>
          <w:tab w:val="left" w:pos="7315"/>
          <w:tab w:val="left" w:pos="8360"/>
        </w:tabs>
        <w:wordWrap w:val="0"/>
        <w:jc w:val="left"/>
        <w:rPr>
          <w:rFonts w:ascii="Century"/>
          <w:spacing w:val="0"/>
          <w:sz w:val="21"/>
          <w:szCs w:val="22"/>
        </w:rPr>
      </w:pPr>
      <w:r>
        <w:rPr>
          <w:rFonts w:ascii="Century" w:hint="eastAsia"/>
          <w:spacing w:val="0"/>
          <w:sz w:val="21"/>
          <w:szCs w:val="22"/>
        </w:rPr>
        <w:t>第８</w:t>
      </w:r>
      <w:r w:rsidRPr="0087334B">
        <w:rPr>
          <w:rFonts w:ascii="Century" w:hint="eastAsia"/>
          <w:spacing w:val="0"/>
          <w:sz w:val="21"/>
          <w:szCs w:val="22"/>
        </w:rPr>
        <w:t xml:space="preserve">条　</w:t>
      </w:r>
      <w:r>
        <w:rPr>
          <w:rFonts w:ascii="Century" w:hint="eastAsia"/>
          <w:spacing w:val="0"/>
          <w:sz w:val="21"/>
          <w:szCs w:val="22"/>
        </w:rPr>
        <w:t>この補助金</w:t>
      </w:r>
      <w:r w:rsidRPr="0087334B">
        <w:rPr>
          <w:rFonts w:ascii="Century" w:hint="eastAsia"/>
          <w:spacing w:val="0"/>
          <w:sz w:val="21"/>
          <w:szCs w:val="22"/>
        </w:rPr>
        <w:t>に</w:t>
      </w:r>
      <w:r>
        <w:rPr>
          <w:rFonts w:ascii="Century" w:hint="eastAsia"/>
          <w:spacing w:val="0"/>
          <w:sz w:val="21"/>
          <w:szCs w:val="22"/>
        </w:rPr>
        <w:t>係る</w:t>
      </w:r>
      <w:r w:rsidRPr="0087334B">
        <w:rPr>
          <w:rFonts w:ascii="Century" w:hint="eastAsia"/>
          <w:spacing w:val="0"/>
          <w:sz w:val="21"/>
          <w:szCs w:val="22"/>
        </w:rPr>
        <w:t>帳簿及び証拠書類は、交付金の交付を受けた翌年度から起算して</w:t>
      </w:r>
    </w:p>
    <w:p w14:paraId="2725F3C9" w14:textId="77777777" w:rsidR="005A2D8E" w:rsidRDefault="005A2D8E" w:rsidP="005A2D8E">
      <w:pPr>
        <w:tabs>
          <w:tab w:val="left" w:pos="1045"/>
          <w:tab w:val="left" w:pos="2090"/>
          <w:tab w:val="left" w:pos="3135"/>
          <w:tab w:val="left" w:pos="4180"/>
          <w:tab w:val="left" w:pos="5225"/>
          <w:tab w:val="left" w:pos="6270"/>
          <w:tab w:val="left" w:pos="7315"/>
          <w:tab w:val="left" w:pos="8360"/>
        </w:tabs>
        <w:wordWrap w:val="0"/>
        <w:ind w:firstLineChars="100" w:firstLine="210"/>
        <w:jc w:val="left"/>
        <w:rPr>
          <w:sz w:val="22"/>
          <w:szCs w:val="22"/>
        </w:rPr>
      </w:pPr>
      <w:r w:rsidRPr="0087334B">
        <w:rPr>
          <w:rFonts w:ascii="Century" w:hint="eastAsia"/>
          <w:spacing w:val="0"/>
          <w:sz w:val="21"/>
          <w:szCs w:val="22"/>
        </w:rPr>
        <w:t>５年間保管しなければならない。</w:t>
      </w:r>
    </w:p>
    <w:p w14:paraId="76062FD2" w14:textId="77777777" w:rsidR="005A2D8E" w:rsidRPr="00757D6F" w:rsidRDefault="005A2D8E" w:rsidP="005A2D8E">
      <w:pPr>
        <w:tabs>
          <w:tab w:val="left" w:pos="1045"/>
          <w:tab w:val="left" w:pos="2090"/>
          <w:tab w:val="left" w:pos="3135"/>
          <w:tab w:val="left" w:pos="4180"/>
          <w:tab w:val="left" w:pos="5225"/>
          <w:tab w:val="left" w:pos="6270"/>
          <w:tab w:val="left" w:pos="7315"/>
          <w:tab w:val="left" w:pos="8360"/>
        </w:tabs>
        <w:wordWrap w:val="0"/>
        <w:jc w:val="left"/>
        <w:rPr>
          <w:sz w:val="22"/>
          <w:szCs w:val="22"/>
        </w:rPr>
      </w:pPr>
      <w:r w:rsidRPr="00757D6F">
        <w:rPr>
          <w:rFonts w:hint="eastAsia"/>
          <w:sz w:val="22"/>
          <w:szCs w:val="22"/>
        </w:rPr>
        <w:t xml:space="preserve">　（</w:t>
      </w:r>
      <w:r>
        <w:rPr>
          <w:rFonts w:hint="eastAsia"/>
          <w:sz w:val="22"/>
          <w:szCs w:val="22"/>
        </w:rPr>
        <w:t>委任</w:t>
      </w:r>
      <w:r w:rsidRPr="00757D6F">
        <w:rPr>
          <w:rFonts w:hint="eastAsia"/>
          <w:sz w:val="22"/>
          <w:szCs w:val="22"/>
        </w:rPr>
        <w:t>）</w:t>
      </w:r>
    </w:p>
    <w:p w14:paraId="60299801" w14:textId="51B3ED61" w:rsidR="005A2D8E" w:rsidRDefault="005A2D8E" w:rsidP="00550D4E">
      <w:pPr>
        <w:tabs>
          <w:tab w:val="left" w:pos="1045"/>
          <w:tab w:val="left" w:pos="2090"/>
          <w:tab w:val="left" w:pos="3135"/>
          <w:tab w:val="left" w:pos="4180"/>
          <w:tab w:val="left" w:pos="5225"/>
          <w:tab w:val="left" w:pos="6270"/>
          <w:tab w:val="left" w:pos="7315"/>
          <w:tab w:val="left" w:pos="8360"/>
        </w:tabs>
        <w:wordWrap w:val="0"/>
        <w:jc w:val="left"/>
        <w:rPr>
          <w:sz w:val="22"/>
          <w:szCs w:val="22"/>
        </w:rPr>
      </w:pPr>
      <w:r w:rsidRPr="00757D6F">
        <w:rPr>
          <w:rFonts w:hint="eastAsia"/>
          <w:sz w:val="22"/>
          <w:szCs w:val="22"/>
        </w:rPr>
        <w:t>第</w:t>
      </w:r>
      <w:r>
        <w:rPr>
          <w:rFonts w:hint="eastAsia"/>
          <w:sz w:val="22"/>
          <w:szCs w:val="22"/>
        </w:rPr>
        <w:t>９</w:t>
      </w:r>
      <w:r w:rsidRPr="00757D6F">
        <w:rPr>
          <w:rFonts w:hint="eastAsia"/>
          <w:sz w:val="22"/>
          <w:szCs w:val="22"/>
        </w:rPr>
        <w:t>条　この要綱に定めるもののほか、必要な事項は</w:t>
      </w:r>
      <w:r>
        <w:rPr>
          <w:rFonts w:hint="eastAsia"/>
          <w:sz w:val="22"/>
          <w:szCs w:val="22"/>
        </w:rPr>
        <w:t>（一社）寒河江市</w:t>
      </w:r>
      <w:r w:rsidR="00550D4E">
        <w:rPr>
          <w:rFonts w:hint="eastAsia"/>
          <w:sz w:val="22"/>
          <w:szCs w:val="22"/>
        </w:rPr>
        <w:t>スポーツ</w:t>
      </w:r>
      <w:r>
        <w:rPr>
          <w:rFonts w:hint="eastAsia"/>
          <w:sz w:val="22"/>
          <w:szCs w:val="22"/>
        </w:rPr>
        <w:t>協会会長</w:t>
      </w:r>
      <w:r w:rsidRPr="00757D6F">
        <w:rPr>
          <w:rFonts w:hint="eastAsia"/>
          <w:sz w:val="22"/>
          <w:szCs w:val="22"/>
        </w:rPr>
        <w:t>が別に定める。</w:t>
      </w:r>
    </w:p>
    <w:p w14:paraId="36B94F82" w14:textId="77777777" w:rsidR="005A2D8E" w:rsidRPr="00FA2059" w:rsidRDefault="005A2D8E" w:rsidP="005A2D8E">
      <w:pPr>
        <w:tabs>
          <w:tab w:val="left" w:pos="1045"/>
          <w:tab w:val="left" w:pos="2090"/>
          <w:tab w:val="left" w:pos="3135"/>
          <w:tab w:val="left" w:pos="4180"/>
          <w:tab w:val="left" w:pos="5225"/>
          <w:tab w:val="left" w:pos="6270"/>
          <w:tab w:val="left" w:pos="7315"/>
          <w:tab w:val="left" w:pos="8360"/>
        </w:tabs>
        <w:wordWrap w:val="0"/>
        <w:jc w:val="left"/>
        <w:rPr>
          <w:sz w:val="22"/>
          <w:szCs w:val="22"/>
        </w:rPr>
      </w:pPr>
    </w:p>
    <w:p w14:paraId="7E2BEC57" w14:textId="77777777" w:rsidR="005A2D8E" w:rsidRPr="00757D6F" w:rsidRDefault="005A2D8E" w:rsidP="005A2D8E">
      <w:pPr>
        <w:tabs>
          <w:tab w:val="left" w:pos="1045"/>
          <w:tab w:val="left" w:pos="2090"/>
          <w:tab w:val="left" w:pos="3135"/>
          <w:tab w:val="left" w:pos="4180"/>
          <w:tab w:val="left" w:pos="5225"/>
          <w:tab w:val="left" w:pos="6270"/>
          <w:tab w:val="left" w:pos="7315"/>
          <w:tab w:val="left" w:pos="8360"/>
        </w:tabs>
        <w:wordWrap w:val="0"/>
        <w:jc w:val="left"/>
        <w:rPr>
          <w:sz w:val="22"/>
          <w:szCs w:val="22"/>
        </w:rPr>
      </w:pPr>
      <w:r w:rsidRPr="00757D6F">
        <w:rPr>
          <w:rFonts w:hint="eastAsia"/>
          <w:sz w:val="22"/>
          <w:szCs w:val="22"/>
        </w:rPr>
        <w:t xml:space="preserve">　　　附　則</w:t>
      </w:r>
    </w:p>
    <w:p w14:paraId="7616B5B2" w14:textId="666D57F2" w:rsidR="005A2D8E" w:rsidRPr="00757D6F" w:rsidRDefault="005A2D8E" w:rsidP="005A2D8E">
      <w:pPr>
        <w:tabs>
          <w:tab w:val="left" w:pos="1045"/>
          <w:tab w:val="left" w:pos="2090"/>
          <w:tab w:val="left" w:pos="3135"/>
          <w:tab w:val="left" w:pos="4180"/>
          <w:tab w:val="left" w:pos="5225"/>
          <w:tab w:val="left" w:pos="6270"/>
          <w:tab w:val="left" w:pos="7315"/>
          <w:tab w:val="left" w:pos="8360"/>
        </w:tabs>
        <w:wordWrap w:val="0"/>
        <w:jc w:val="left"/>
        <w:rPr>
          <w:sz w:val="22"/>
          <w:szCs w:val="22"/>
        </w:rPr>
      </w:pPr>
      <w:r w:rsidRPr="00757D6F">
        <w:rPr>
          <w:rFonts w:hint="eastAsia"/>
          <w:sz w:val="22"/>
          <w:szCs w:val="22"/>
        </w:rPr>
        <w:t xml:space="preserve">　この要綱は、</w:t>
      </w:r>
      <w:r w:rsidR="00550D4E">
        <w:rPr>
          <w:rFonts w:hint="eastAsia"/>
          <w:sz w:val="22"/>
          <w:szCs w:val="22"/>
        </w:rPr>
        <w:t>令和３</w:t>
      </w:r>
      <w:r w:rsidRPr="00757D6F">
        <w:rPr>
          <w:rFonts w:hint="eastAsia"/>
          <w:sz w:val="22"/>
          <w:szCs w:val="22"/>
        </w:rPr>
        <w:t>年</w:t>
      </w:r>
      <w:r w:rsidR="00550D4E">
        <w:rPr>
          <w:rFonts w:hint="eastAsia"/>
          <w:sz w:val="22"/>
          <w:szCs w:val="22"/>
        </w:rPr>
        <w:t>５</w:t>
      </w:r>
      <w:r w:rsidRPr="00757D6F">
        <w:rPr>
          <w:rFonts w:hint="eastAsia"/>
          <w:sz w:val="22"/>
          <w:szCs w:val="22"/>
        </w:rPr>
        <w:t>月</w:t>
      </w:r>
      <w:r w:rsidR="00550D4E">
        <w:rPr>
          <w:rFonts w:hint="eastAsia"/>
          <w:sz w:val="22"/>
          <w:szCs w:val="22"/>
        </w:rPr>
        <w:t>２８</w:t>
      </w:r>
      <w:r w:rsidRPr="00757D6F">
        <w:rPr>
          <w:rFonts w:hint="eastAsia"/>
          <w:sz w:val="22"/>
          <w:szCs w:val="22"/>
        </w:rPr>
        <w:t>日から施行する｡</w:t>
      </w:r>
    </w:p>
    <w:p w14:paraId="604563AD" w14:textId="77777777" w:rsidR="005A2D8E" w:rsidRPr="00805C8D" w:rsidRDefault="005A2D8E" w:rsidP="005A2D8E">
      <w:pPr>
        <w:rPr>
          <w:rFonts w:hAnsi="ＭＳ 明朝"/>
          <w:sz w:val="22"/>
          <w:szCs w:val="22"/>
        </w:rPr>
      </w:pPr>
    </w:p>
    <w:p w14:paraId="610DC0FB" w14:textId="77777777" w:rsidR="00047F13" w:rsidRPr="00805C8D" w:rsidRDefault="00047F13" w:rsidP="009D22F7">
      <w:pPr>
        <w:rPr>
          <w:rFonts w:hAnsi="ＭＳ 明朝"/>
          <w:sz w:val="22"/>
          <w:szCs w:val="22"/>
        </w:rPr>
      </w:pPr>
    </w:p>
    <w:sectPr w:rsidR="00047F13" w:rsidRPr="00805C8D" w:rsidSect="00901C37">
      <w:endnotePr>
        <w:numStart w:val="0"/>
      </w:endnotePr>
      <w:type w:val="nextColumn"/>
      <w:pgSz w:w="11906" w:h="16838" w:code="9"/>
      <w:pgMar w:top="1276" w:right="1558" w:bottom="1134" w:left="1701" w:header="720" w:footer="720" w:gutter="0"/>
      <w:cols w:space="720"/>
      <w:docGrid w:type="lines" w:linePitch="424" w:charSpace="-1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50D3" w14:textId="77777777" w:rsidR="00797008" w:rsidRDefault="00797008">
      <w:r>
        <w:separator/>
      </w:r>
    </w:p>
  </w:endnote>
  <w:endnote w:type="continuationSeparator" w:id="0">
    <w:p w14:paraId="7C4BC575" w14:textId="77777777" w:rsidR="00797008" w:rsidRDefault="0079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154EB" w14:textId="77777777" w:rsidR="00797008" w:rsidRDefault="00797008">
      <w:r>
        <w:separator/>
      </w:r>
    </w:p>
  </w:footnote>
  <w:footnote w:type="continuationSeparator" w:id="0">
    <w:p w14:paraId="20D138F6" w14:textId="77777777" w:rsidR="00797008" w:rsidRDefault="00797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A27E8"/>
    <w:multiLevelType w:val="hybridMultilevel"/>
    <w:tmpl w:val="A07E7186"/>
    <w:lvl w:ilvl="0" w:tplc="009CDE24">
      <w:start w:val="1"/>
      <w:numFmt w:val="decimalFullWidth"/>
      <w:lvlText w:val="(%1)"/>
      <w:lvlJc w:val="left"/>
      <w:pPr>
        <w:ind w:left="740" w:hanging="510"/>
      </w:pPr>
      <w:rPr>
        <w:rFonts w:ascii="ＭＳ Ｐ明朝" w:eastAsia="ＭＳ Ｐ明朝" w:hAnsi="ＭＳ Ｐ明朝"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16cid:durableId="125858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0"/>
  <w:hyphenationZone w:val="0"/>
  <w:doNotHyphenateCaps/>
  <w:drawingGridHorizontalSpacing w:val="193"/>
  <w:drawingGridVerticalSpacing w:val="212"/>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5BE"/>
    <w:rsid w:val="000143A8"/>
    <w:rsid w:val="00047F13"/>
    <w:rsid w:val="000D279F"/>
    <w:rsid w:val="000D5456"/>
    <w:rsid w:val="000F634A"/>
    <w:rsid w:val="0017488C"/>
    <w:rsid w:val="001761DA"/>
    <w:rsid w:val="001D1C79"/>
    <w:rsid w:val="001F2B0A"/>
    <w:rsid w:val="002036EA"/>
    <w:rsid w:val="002342F1"/>
    <w:rsid w:val="00236C6C"/>
    <w:rsid w:val="00262454"/>
    <w:rsid w:val="00280808"/>
    <w:rsid w:val="002A1338"/>
    <w:rsid w:val="002A71D4"/>
    <w:rsid w:val="003077F3"/>
    <w:rsid w:val="00316558"/>
    <w:rsid w:val="003235BE"/>
    <w:rsid w:val="00371A54"/>
    <w:rsid w:val="003A6C1B"/>
    <w:rsid w:val="003C67AA"/>
    <w:rsid w:val="003D259D"/>
    <w:rsid w:val="003D451F"/>
    <w:rsid w:val="003E2FB8"/>
    <w:rsid w:val="003F376A"/>
    <w:rsid w:val="004234C4"/>
    <w:rsid w:val="00492E5B"/>
    <w:rsid w:val="004E07C6"/>
    <w:rsid w:val="004E68BF"/>
    <w:rsid w:val="004F2706"/>
    <w:rsid w:val="00502CFA"/>
    <w:rsid w:val="005108DE"/>
    <w:rsid w:val="00535B0B"/>
    <w:rsid w:val="00550D4E"/>
    <w:rsid w:val="00551657"/>
    <w:rsid w:val="00587C51"/>
    <w:rsid w:val="005A2D8E"/>
    <w:rsid w:val="005A7122"/>
    <w:rsid w:val="005B1EF9"/>
    <w:rsid w:val="005C572F"/>
    <w:rsid w:val="005F526B"/>
    <w:rsid w:val="006337BB"/>
    <w:rsid w:val="00676A3D"/>
    <w:rsid w:val="00690CBB"/>
    <w:rsid w:val="006C7E60"/>
    <w:rsid w:val="006D6A10"/>
    <w:rsid w:val="006D7C95"/>
    <w:rsid w:val="007068CC"/>
    <w:rsid w:val="00722204"/>
    <w:rsid w:val="00730A58"/>
    <w:rsid w:val="007856C5"/>
    <w:rsid w:val="00797008"/>
    <w:rsid w:val="007C3FC1"/>
    <w:rsid w:val="00805C8D"/>
    <w:rsid w:val="00807B86"/>
    <w:rsid w:val="00891394"/>
    <w:rsid w:val="00895FC6"/>
    <w:rsid w:val="008A72F2"/>
    <w:rsid w:val="00901C37"/>
    <w:rsid w:val="00905C64"/>
    <w:rsid w:val="009147CB"/>
    <w:rsid w:val="00983A8F"/>
    <w:rsid w:val="009867E4"/>
    <w:rsid w:val="00986BC7"/>
    <w:rsid w:val="009A223D"/>
    <w:rsid w:val="009B209D"/>
    <w:rsid w:val="009D22F7"/>
    <w:rsid w:val="00A31505"/>
    <w:rsid w:val="00A50D51"/>
    <w:rsid w:val="00A565C1"/>
    <w:rsid w:val="00A74072"/>
    <w:rsid w:val="00A863A8"/>
    <w:rsid w:val="00A903E5"/>
    <w:rsid w:val="00AA63D7"/>
    <w:rsid w:val="00AB703E"/>
    <w:rsid w:val="00AE1C40"/>
    <w:rsid w:val="00B47D86"/>
    <w:rsid w:val="00B97A6A"/>
    <w:rsid w:val="00BD5A03"/>
    <w:rsid w:val="00BE2C02"/>
    <w:rsid w:val="00BE31F9"/>
    <w:rsid w:val="00BF151B"/>
    <w:rsid w:val="00C51461"/>
    <w:rsid w:val="00C97AAF"/>
    <w:rsid w:val="00CA6247"/>
    <w:rsid w:val="00CA6CD7"/>
    <w:rsid w:val="00CA7501"/>
    <w:rsid w:val="00CD5541"/>
    <w:rsid w:val="00CE4E46"/>
    <w:rsid w:val="00CE6345"/>
    <w:rsid w:val="00D079D0"/>
    <w:rsid w:val="00D2205F"/>
    <w:rsid w:val="00D439A7"/>
    <w:rsid w:val="00D7260D"/>
    <w:rsid w:val="00D916E9"/>
    <w:rsid w:val="00D92C4C"/>
    <w:rsid w:val="00DA6DA1"/>
    <w:rsid w:val="00DC3F39"/>
    <w:rsid w:val="00E24400"/>
    <w:rsid w:val="00E312F6"/>
    <w:rsid w:val="00E4204E"/>
    <w:rsid w:val="00E45B2C"/>
    <w:rsid w:val="00E66822"/>
    <w:rsid w:val="00E6740B"/>
    <w:rsid w:val="00E77FBD"/>
    <w:rsid w:val="00ED0CB7"/>
    <w:rsid w:val="00F030B3"/>
    <w:rsid w:val="00F3269C"/>
    <w:rsid w:val="00FD7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86BC8B8"/>
  <w15:docId w15:val="{3C32BDBF-B36F-4F27-975D-53C5343D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tLeast"/>
      <w:jc w:val="both"/>
    </w:pPr>
    <w:rPr>
      <w:rFonts w:ascii="ＭＳ 明朝" w:hAnsi="Century"/>
      <w:spacing w:val="5"/>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Indent"/>
    <w:basedOn w:val="a"/>
    <w:pPr>
      <w:tabs>
        <w:tab w:val="left" w:pos="1045"/>
        <w:tab w:val="left" w:pos="2090"/>
        <w:tab w:val="left" w:pos="3135"/>
        <w:tab w:val="left" w:pos="4180"/>
        <w:tab w:val="left" w:pos="5225"/>
        <w:tab w:val="left" w:pos="6270"/>
        <w:tab w:val="left" w:pos="7315"/>
        <w:tab w:val="left" w:pos="8360"/>
      </w:tabs>
      <w:wordWrap w:val="0"/>
      <w:ind w:left="213" w:hangingChars="100" w:hanging="213"/>
      <w:jc w:val="left"/>
    </w:pPr>
    <w:rPr>
      <w:sz w:val="21"/>
    </w:rPr>
  </w:style>
  <w:style w:type="paragraph" w:styleId="a6">
    <w:name w:val="header"/>
    <w:basedOn w:val="a"/>
    <w:rsid w:val="00805C8D"/>
    <w:pPr>
      <w:tabs>
        <w:tab w:val="center" w:pos="4252"/>
        <w:tab w:val="right" w:pos="8504"/>
      </w:tabs>
      <w:snapToGrid w:val="0"/>
    </w:pPr>
  </w:style>
  <w:style w:type="paragraph" w:styleId="a7">
    <w:name w:val="footer"/>
    <w:basedOn w:val="a"/>
    <w:rsid w:val="00805C8D"/>
    <w:pPr>
      <w:tabs>
        <w:tab w:val="center" w:pos="4252"/>
        <w:tab w:val="right" w:pos="8504"/>
      </w:tabs>
      <w:snapToGrid w:val="0"/>
    </w:pPr>
  </w:style>
  <w:style w:type="paragraph" w:styleId="a8">
    <w:name w:val="Balloon Text"/>
    <w:basedOn w:val="a"/>
    <w:link w:val="a9"/>
    <w:semiHidden/>
    <w:unhideWhenUsed/>
    <w:rsid w:val="00B97A6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semiHidden/>
    <w:rsid w:val="00B97A6A"/>
    <w:rPr>
      <w:rFonts w:asciiTheme="majorHAnsi" w:eastAsiaTheme="majorEastAsia" w:hAnsiTheme="majorHAnsi" w:cstheme="majorBidi"/>
      <w:spacing w:val="5"/>
      <w:kern w:val="2"/>
      <w:sz w:val="18"/>
      <w:szCs w:val="18"/>
    </w:rPr>
  </w:style>
  <w:style w:type="paragraph" w:styleId="aa">
    <w:name w:val="List Paragraph"/>
    <w:basedOn w:val="a"/>
    <w:uiPriority w:val="34"/>
    <w:qFormat/>
    <w:rsid w:val="001748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38DB3-5146-45A1-9BC6-702F2294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1001</Words>
  <Characters>58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地域農業集団育成事業</vt:lpstr>
      <vt:lpstr>地域農業集団育成事業</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地域農業集団育成事業</dc:title>
  <dc:creator>寒河江市農業委員会</dc:creator>
  <cp:lastModifiedBy>taiikukan2</cp:lastModifiedBy>
  <cp:revision>6</cp:revision>
  <cp:lastPrinted>2022-02-11T05:30:00Z</cp:lastPrinted>
  <dcterms:created xsi:type="dcterms:W3CDTF">2022-02-11T05:29:00Z</dcterms:created>
  <dcterms:modified xsi:type="dcterms:W3CDTF">2024-03-15T01:31:00Z</dcterms:modified>
</cp:coreProperties>
</file>